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Wzory Tytuł 2"/>
        <w:spacing w:before="0" w:after="0" w:line="240" w:lineRule="auto"/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Porozumienie o sposobie wykonywania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w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adzy rodzicielskiej i kontaktach z ma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oletnim dzieckiem</w:t>
      </w:r>
    </w:p>
    <w:p>
      <w:pPr>
        <w:pStyle w:val="Wzory Tytuł 2"/>
        <w:spacing w:before="0" w:after="0" w:line="240" w:lineRule="auto"/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vertAlign w:val="baseline"/>
          <w:rtl w:val="0"/>
          <w14:textFill>
            <w14:solidFill>
              <w14:srgbClr w14:val="000000"/>
            </w14:solidFill>
          </w14:textFill>
        </w:rPr>
        <w:t>(porozumienie rodzicielskie)</w:t>
      </w:r>
    </w:p>
    <w:p>
      <w:pPr>
        <w:pStyle w:val="Wzory Tytuł 2"/>
        <w:spacing w:before="0" w:after="0" w:line="240" w:lineRule="auto"/>
        <w:rPr>
          <w:b w:val="1"/>
          <w:bCs w:val="1"/>
          <w:outline w:val="0"/>
          <w:color w:val="000000"/>
          <w:sz w:val="24"/>
          <w:szCs w:val="24"/>
          <w:u w:color="000000"/>
          <w:vertAlign w:val="superscript"/>
          <w14:textFill>
            <w14:solidFill>
              <w14:srgbClr w14:val="000000"/>
            </w14:solidFill>
          </w14:textFill>
        </w:rPr>
      </w:pPr>
    </w:p>
    <w:p>
      <w:pPr>
        <w:pStyle w:val="Wzory tekst"/>
        <w:suppressAutoHyphens w:val="1"/>
        <w:spacing w:line="24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zory tekst"/>
        <w:suppressAutoHyphens w:val="1"/>
        <w:spacing w:line="36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zawarte dnia  w Poznaniu pomi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dzy:</w:t>
      </w:r>
    </w:p>
    <w:p>
      <w:pPr>
        <w:pStyle w:val="Wzory tekst"/>
        <w:suppressAutoHyphens w:val="1"/>
        <w:spacing w:line="36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unkt 1)"/>
        <w:numPr>
          <w:ilvl w:val="0"/>
          <w:numId w:val="2"/>
        </w:numPr>
        <w:suppressAutoHyphens w:val="1"/>
        <w:bidi w:val="0"/>
        <w:spacing w:line="360" w:lineRule="auto"/>
        <w:ind w:right="0"/>
        <w:jc w:val="both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Pani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 …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.zamieszka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łą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 Poznaniu ul.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nr PESEL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…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Punkt 1)"/>
        <w:suppressAutoHyphens w:val="1"/>
        <w:spacing w:line="360" w:lineRule="auto"/>
        <w:ind w:left="360" w:firstLine="0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a</w:t>
      </w:r>
    </w:p>
    <w:p>
      <w:pPr>
        <w:pStyle w:val="Punkt 1)"/>
        <w:numPr>
          <w:ilvl w:val="0"/>
          <w:numId w:val="3"/>
        </w:numPr>
        <w:suppressAutoHyphens w:val="1"/>
        <w:bidi w:val="0"/>
        <w:spacing w:line="360" w:lineRule="auto"/>
        <w:ind w:right="0"/>
        <w:jc w:val="both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Panem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.. zamieszka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ym w Poznaniu, ul. Rybaki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nr PESEL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..</w:t>
      </w:r>
    </w:p>
    <w:p>
      <w:pPr>
        <w:pStyle w:val="Punkt 1)"/>
        <w:suppressAutoHyphens w:val="1"/>
        <w:spacing w:line="360" w:lineRule="auto"/>
        <w:ind w:left="0" w:firstLine="708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Punkt 1)"/>
        <w:suppressAutoHyphens w:val="1"/>
        <w:spacing w:line="360" w:lineRule="auto"/>
        <w:ind w:left="0" w:firstLine="708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zwanymi dalej Stronami lub Rodzicami.</w:t>
      </w:r>
    </w:p>
    <w:p>
      <w:pPr>
        <w:pStyle w:val="Wzory tekst"/>
        <w:suppressAutoHyphens w:val="1"/>
        <w:spacing w:line="36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zory tekst"/>
        <w:suppressAutoHyphens w:val="1"/>
        <w:spacing w:line="36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Zwa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ywszy na fakt,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przed S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dem Okr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gowym w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sygn. akt: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.. toczy si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sprawa o rozw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 i alimenty strony zgodnie postanawiaj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co nast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puje.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Wzory paragraf"/>
        <w:suppressAutoHyphens w:val="1"/>
        <w:spacing w:before="0" w:after="0" w:line="360" w:lineRule="auto"/>
        <w:jc w:val="both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1</w:t>
      </w:r>
    </w:p>
    <w:p>
      <w:pPr>
        <w:pStyle w:val="Wzory tekst"/>
        <w:suppressAutoHyphens w:val="1"/>
        <w:spacing w:line="36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Strony zgodnie o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wiadczaj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ż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zamierzaj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lnie wykonywa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adz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rodzicielsk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nad ich ma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oletni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rk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 …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.. urodz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on</w:t>
      </w:r>
      <w:r>
        <w:rPr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dnia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.. w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…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.., nr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PESEL: , z ustaleniem miejsca zamieszkania dziecka przy matce.</w:t>
      </w:r>
    </w:p>
    <w:p>
      <w:pPr>
        <w:pStyle w:val="Wzory tekst"/>
        <w:suppressAutoHyphens w:val="1"/>
        <w:spacing w:line="360" w:lineRule="auto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zory paragraf"/>
        <w:suppressAutoHyphens w:val="1"/>
        <w:spacing w:before="0" w:after="0" w:line="360" w:lineRule="auto"/>
        <w:jc w:val="both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2</w:t>
      </w:r>
    </w:p>
    <w:p>
      <w:pPr>
        <w:pStyle w:val="Wzory tekst"/>
        <w:numPr>
          <w:ilvl w:val="0"/>
          <w:numId w:val="5"/>
        </w:numPr>
        <w:suppressAutoHyphens w:val="1"/>
        <w:bidi w:val="0"/>
        <w:spacing w:line="360" w:lineRule="auto"/>
        <w:ind w:right="0"/>
        <w:jc w:val="both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Strony zgodnie o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wiadczaj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 w celu prawid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owego wykonywania w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adzy rodzicielskiej b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ze sob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wsp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ół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pracowa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i uzgadnia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najwa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niejsze oraz najistotniejsze elementy dotycz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ce wychowania c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rki. W tym celu Strony b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rozmawia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lub spotyka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 si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 maj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 na celu dobro dziecka oraz jego prawid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owy rozw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j.</w:t>
      </w:r>
    </w:p>
    <w:p>
      <w:pPr>
        <w:pStyle w:val="List Paragraph"/>
        <w:numPr>
          <w:ilvl w:val="0"/>
          <w:numId w:val="5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Rodzice, dla dobra dziecka,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</w:rPr>
        <w:t>nie podwa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autorytetu i dobrego imienia drugiego rodzica, oraz nie pozwala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osobom trzecim, aby robi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to w 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dziecka.</w:t>
      </w:r>
    </w:p>
    <w:p>
      <w:pPr>
        <w:pStyle w:val="Normal.0"/>
        <w:spacing w:after="0" w:line="360" w:lineRule="auto"/>
        <w:ind w:left="36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Wzory tekst"/>
        <w:suppressAutoHyphens w:val="1"/>
        <w:spacing w:line="360" w:lineRule="auto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zory paragraf"/>
        <w:suppressAutoHyphens w:val="1"/>
        <w:spacing w:before="0" w:after="0" w:line="360" w:lineRule="auto"/>
        <w:jc w:val="both"/>
        <w:rPr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§ </w:t>
      </w: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3</w:t>
      </w:r>
    </w:p>
    <w:p>
      <w:pPr>
        <w:pStyle w:val="No Spacing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Strony zgodnie ustalaj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ojciec dziecka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mie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prawo do kontakt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 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poza miejscem zamieszkania dziecka,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rych terminy w zakresie minimum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uregulowane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it-IT"/>
        </w:rPr>
        <w:t>co:</w:t>
      </w:r>
    </w:p>
    <w:p>
      <w:pPr>
        <w:pStyle w:val="No Spacing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dwa parzyste weekendy miesi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ca, od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tku po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ciach szkolnych do niedzieli godzina 18.00 </w:t>
      </w:r>
    </w:p>
    <w:p>
      <w:pPr>
        <w:pStyle w:val="No Spacing"/>
        <w:numPr>
          <w:ilvl w:val="0"/>
          <w:numId w:val="9"/>
        </w:numPr>
        <w:bidi w:val="0"/>
        <w:spacing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dy wtorek po szkole 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rki do godz. 18,</w:t>
      </w:r>
    </w:p>
    <w:p>
      <w:pPr>
        <w:pStyle w:val="Wzory tekst"/>
        <w:numPr>
          <w:ilvl w:val="0"/>
          <w:numId w:val="9"/>
        </w:numPr>
        <w:suppressAutoHyphens w:val="1"/>
        <w:bidi w:val="0"/>
        <w:spacing w:line="360" w:lineRule="auto"/>
        <w:ind w:right="0"/>
        <w:jc w:val="both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 okresie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Bo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ego Narodzenia w latach parzystych od 23.12. godz. 10.00 do I dnia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godzina 18.00, a w latach nieparzystych od 26.12. godzina 10.00 do 1 stycznia godzina 18.00, przy czym ojciec dziecka odbierze je z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miejsca zamieszkania matki (lub z innego ustalonego przez strony miejsca) 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odwiezie z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powrotem,</w:t>
      </w:r>
    </w:p>
    <w:p>
      <w:pPr>
        <w:pStyle w:val="Wzory tekst"/>
        <w:numPr>
          <w:ilvl w:val="0"/>
          <w:numId w:val="9"/>
        </w:numPr>
        <w:suppressAutoHyphens w:val="1"/>
        <w:bidi w:val="0"/>
        <w:spacing w:line="360" w:lineRule="auto"/>
        <w:ind w:right="0"/>
        <w:jc w:val="both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w okresie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 Wielkanocnych latach parzystych od Poniedzia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ku Wielkanocnego od 10.00 do wtorku godzina 18.00, a w latach nieparzystych od Wielkiej Soboty godzina 10.00 do Niedzieli WIelkanocnej godzina 18.00, przy czym ojciec dziecka odbierze je z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miejsca zamieszkania matki (lub z innego ustalonego przez strony miejsca) i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odwiezie z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powrotem,</w:t>
      </w:r>
    </w:p>
    <w:p>
      <w:pPr>
        <w:pStyle w:val="Wzory tekst"/>
        <w:numPr>
          <w:ilvl w:val="0"/>
          <w:numId w:val="9"/>
        </w:numPr>
        <w:suppressAutoHyphens w:val="1"/>
        <w:bidi w:val="0"/>
        <w:spacing w:line="360" w:lineRule="auto"/>
        <w:ind w:right="0"/>
        <w:jc w:val="both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dego roku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łą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cznie trzy tygodnie wakacji letnich oraz  jeden tydzie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ferii zimowych, ustalonych przez obydwoje rodzic</w:t>
      </w:r>
      <w:r>
        <w:rPr>
          <w:outline w:val="0"/>
          <w:color w:val="000000"/>
          <w:sz w:val="24"/>
          <w:szCs w:val="24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 do 31 maja ka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dego roku.</w:t>
      </w:r>
    </w:p>
    <w:p>
      <w:pPr>
        <w:pStyle w:val="Wzory tekst"/>
        <w:numPr>
          <w:ilvl w:val="0"/>
          <w:numId w:val="9"/>
        </w:numPr>
        <w:suppressAutoHyphens w:val="1"/>
        <w:bidi w:val="0"/>
        <w:spacing w:line="360" w:lineRule="auto"/>
        <w:ind w:right="0"/>
        <w:jc w:val="both"/>
        <w:rPr>
          <w:sz w:val="24"/>
          <w:szCs w:val="24"/>
          <w:rtl w:val="0"/>
        </w:rPr>
      </w:pP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pierwszy tydzie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ferii zimowych</w:t>
      </w:r>
    </w:p>
    <w:p>
      <w:pPr>
        <w:pStyle w:val="List Paragraph"/>
        <w:numPr>
          <w:ilvl w:val="0"/>
          <w:numId w:val="10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Rodzice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liwie jak najszybciej, a najp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niej na 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przed terminem wyznaczonego kontaktu do poinformowania drugiego rodzica o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przeszkodach uniemo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realizacj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tego kontaktu. 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takim przypadku termin kontaktu zostanie przesuni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 przez rodzic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na najbli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szy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liwy 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tygodnia, weekend lub tydzie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rozmiarze niezrealizowanym.</w:t>
      </w:r>
    </w:p>
    <w:p>
      <w:pPr>
        <w:pStyle w:val="List Paragraph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</w:t>
      </w:r>
    </w:p>
    <w:p>
      <w:pPr>
        <w:pStyle w:val="List Paragraph"/>
        <w:numPr>
          <w:ilvl w:val="0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przypadkach losowych rodzice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wzajemnie przy odbieraniu 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rki ze szko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i dalszej opiece nad ni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tak by jej dobro nie ucierpia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>o.</w:t>
      </w:r>
    </w:p>
    <w:p>
      <w:pPr>
        <w:pStyle w:val="List Paragraph"/>
        <w:numPr>
          <w:ilvl w:val="0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Kontakty ze szko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łą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utrzymywa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obydwoje rodzice.</w:t>
      </w:r>
    </w:p>
    <w:p>
      <w:pPr>
        <w:pStyle w:val="List Paragraph"/>
        <w:numPr>
          <w:ilvl w:val="0"/>
          <w:numId w:val="1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Na zebrania rodzicielskie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chodzi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matka dziecka.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5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Istotne decyzje, w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leczenia i kszta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cenia dziecka rodzice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podejmowa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wsp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lnie.</w:t>
      </w:r>
    </w:p>
    <w:p>
      <w:pPr>
        <w:pStyle w:val="List Paragraph"/>
        <w:numPr>
          <w:ilvl w:val="0"/>
          <w:numId w:val="14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Bie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ce decyzje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dziecka,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wynikaj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z nag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ych zdarze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sz w:val="24"/>
          <w:szCs w:val="24"/>
          <w:rtl w:val="0"/>
        </w:rPr>
        <w:t>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cych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ycia, zdrowia i bezpiecze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dziecka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podejmowa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ten rodzic, pod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bezpo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piecz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dziecko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przebywa</w:t>
      </w:r>
      <w:r>
        <w:rPr>
          <w:rFonts w:ascii="Times New Roman" w:hAnsi="Times New Roman" w:hint="default"/>
          <w:sz w:val="24"/>
          <w:szCs w:val="24"/>
          <w:rtl w:val="0"/>
        </w:rPr>
        <w:t>ć</w:t>
      </w:r>
      <w:r>
        <w:rPr>
          <w:rFonts w:ascii="Times New Roman" w:hAnsi="Times New Roman"/>
          <w:sz w:val="24"/>
          <w:szCs w:val="24"/>
          <w:rtl w:val="0"/>
        </w:rPr>
        <w:t>. Rodzice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niezw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ocznego informowania siebie nawzajem o zdarzeniach w</w:t>
      </w:r>
      <w:r>
        <w:rPr>
          <w:rFonts w:ascii="Times New Roman" w:hAnsi="Times New Roman" w:hint="default"/>
          <w:sz w:val="24"/>
          <w:szCs w:val="24"/>
          <w:rtl w:val="0"/>
        </w:rPr>
        <w:t> ż</w:t>
      </w:r>
      <w:r>
        <w:rPr>
          <w:rFonts w:ascii="Times New Roman" w:hAnsi="Times New Roman"/>
          <w:sz w:val="24"/>
          <w:szCs w:val="24"/>
          <w:rtl w:val="0"/>
        </w:rPr>
        <w:t>yciu dziecka nadzwyczajnych lub maj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zek z jego stanem zdrowia.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6</w:t>
      </w:r>
    </w:p>
    <w:p>
      <w:pPr>
        <w:pStyle w:val="List Paragraph"/>
        <w:numPr>
          <w:ilvl w:val="0"/>
          <w:numId w:val="1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Bie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cy nadz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 nad sprawami zdrowotnymi dziecka (w szczeg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ci: badania okresowe, szczepienia, wizyty u dentysty)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sprawowa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rodzice wsp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lnie.</w:t>
      </w:r>
    </w:p>
    <w:p>
      <w:pPr>
        <w:pStyle w:val="List Paragraph"/>
        <w:numPr>
          <w:ilvl w:val="0"/>
          <w:numId w:val="16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razie choroby dziecka, 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zek osobistej opieki nad nim i ewentualnego korzystania ze zwolnienia lekarskiego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spoczywa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 tym rodzicu, pod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bezpo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opiek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przebywa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dziecko w czasie, gdy zachoruje. Strony mog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tym zakresie dokona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odr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bnych ustale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, maj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na uwadze dobro dziecka.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7</w:t>
      </w:r>
    </w:p>
    <w:p>
      <w:pPr>
        <w:pStyle w:val="List Paragraph"/>
        <w:numPr>
          <w:ilvl w:val="0"/>
          <w:numId w:val="18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Oboje rodzice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en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 do dokumentacji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cej edukacji, opieki medycznej i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innych 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nych aspekt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ycia dziecka.</w:t>
      </w:r>
    </w:p>
    <w:p>
      <w:pPr>
        <w:pStyle w:val="List Paragraph"/>
        <w:numPr>
          <w:ilvl w:val="0"/>
          <w:numId w:val="18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Rodzice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informowania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wzajemnie o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dorazowej zmianie miejsca pobytu dziecka 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szego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okres 3 dni.</w:t>
      </w:r>
    </w:p>
    <w:p>
      <w:pPr>
        <w:pStyle w:val="List Paragraph"/>
        <w:numPr>
          <w:ilvl w:val="0"/>
          <w:numId w:val="18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Wszystkie pozosta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 decyzje w sprawach dziecka rodzice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podejmowa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wsp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lnie.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8</w:t>
      </w:r>
    </w:p>
    <w:p>
      <w:pPr>
        <w:pStyle w:val="List Paragraph"/>
        <w:numPr>
          <w:ilvl w:val="0"/>
          <w:numId w:val="20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Obie Strony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ponosi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niezb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dne koszty utrzymania dziecka.</w:t>
      </w:r>
    </w:p>
    <w:p>
      <w:pPr>
        <w:pStyle w:val="List Paragraph"/>
        <w:numPr>
          <w:ilvl w:val="0"/>
          <w:numId w:val="20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Strony ustalaj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wysoko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renty alimentacyjnej od ojca dziecka na rzecz dziecka wynosi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 </w:t>
      </w:r>
      <w:r>
        <w:rPr>
          <w:rFonts w:ascii="Times New Roman" w:hAnsi="Times New Roman"/>
          <w:sz w:val="24"/>
          <w:szCs w:val="24"/>
          <w:rtl w:val="0"/>
        </w:rPr>
        <w:t>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cznie, pocz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wszy od miesi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ca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… </w:t>
      </w:r>
      <w:r>
        <w:rPr>
          <w:rFonts w:ascii="Times New Roman" w:hAnsi="Times New Roman"/>
          <w:sz w:val="24"/>
          <w:szCs w:val="24"/>
          <w:rtl w:val="0"/>
        </w:rPr>
        <w:t>Powy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sza kwota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do dnia 10-go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dego miesi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 xml:space="preserve">ca przelewem bankowym na rachunek bankowy matki dziecka o numerze </w:t>
      </w:r>
      <w:r>
        <w:rPr>
          <w:rFonts w:ascii="Times New Roman" w:hAnsi="Times New Roman" w:hint="default"/>
          <w:sz w:val="24"/>
          <w:szCs w:val="24"/>
          <w:rtl w:val="0"/>
        </w:rPr>
        <w:t>…</w:t>
      </w:r>
      <w:r>
        <w:rPr>
          <w:rFonts w:ascii="Times New Roman" w:hAnsi="Times New Roman"/>
          <w:sz w:val="24"/>
          <w:szCs w:val="24"/>
          <w:rtl w:val="0"/>
        </w:rPr>
        <w:t>. wraz z odsetkami ustawowymi za op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nienie w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przypadku op</w:t>
      </w:r>
      <w:r>
        <w:rPr>
          <w:rFonts w:ascii="Times New Roman" w:hAnsi="Times New Roman" w:hint="default"/>
          <w:sz w:val="24"/>
          <w:szCs w:val="24"/>
          <w:rtl w:val="0"/>
        </w:rPr>
        <w:t>óź</w:t>
      </w:r>
      <w:r>
        <w:rPr>
          <w:rFonts w:ascii="Times New Roman" w:hAnsi="Times New Roman"/>
          <w:sz w:val="24"/>
          <w:szCs w:val="24"/>
          <w:rtl w:val="0"/>
        </w:rPr>
        <w:t>nienia w 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rejkolwiek z kwot. </w:t>
      </w:r>
    </w:p>
    <w:p>
      <w:pPr>
        <w:pStyle w:val="List Paragraph"/>
        <w:numPr>
          <w:ilvl w:val="0"/>
          <w:numId w:val="20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Ojciec dziecka dodatkowo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do terminowego uiszczania miesi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cznych koszt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za telefon dziecka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9</w:t>
      </w:r>
    </w:p>
    <w:p>
      <w:pPr>
        <w:pStyle w:val="List Paragraph"/>
        <w:numPr>
          <w:ilvl w:val="0"/>
          <w:numId w:val="2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razie sporu dotycz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sposobu sprawowania pieczy nad dzieckiem, rodzice zobowi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podj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rtl w:val="0"/>
        </w:rPr>
        <w:t>w pierwszej kolejno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pr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by polubownego rozwi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zania problemu.</w:t>
      </w:r>
    </w:p>
    <w:p>
      <w:pPr>
        <w:pStyle w:val="List Paragraph"/>
        <w:numPr>
          <w:ilvl w:val="0"/>
          <w:numId w:val="22"/>
        </w:numPr>
        <w:bidi w:val="0"/>
        <w:spacing w:after="0" w:line="36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Niniejsze porozumienie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sporz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dzone w trzech jednobrzmi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egzemplarzach, po jednym dla ka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dej ze Stron oraz jedno dla S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du Okr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gowego,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toczy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sprawa rozwodowa Stron.</w:t>
      </w: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360" w:lineRule="auto"/>
        <w:ind w:left="357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ind w:left="357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 </w:t>
        <w:tab/>
        <w:t xml:space="preserve">______________________                        </w:t>
        <w:tab/>
        <w:tab/>
        <w:t xml:space="preserve">     _______________________</w:t>
      </w:r>
    </w:p>
    <w:p>
      <w:pPr>
        <w:pStyle w:val="Normal.0"/>
        <w:spacing w:after="0" w:line="360" w:lineRule="auto"/>
        <w:ind w:left="357" w:firstLine="0"/>
        <w:jc w:val="both"/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Podpis matki </w:t>
        <w:tab/>
        <w:tab/>
        <w:tab/>
        <w:tab/>
        <w:t xml:space="preserve">                  Podpis ojca</w:t>
      </w:r>
    </w:p>
    <w:sectPr>
      <w:headerReference w:type="default" r:id="rId4"/>
      <w:footerReference w:type="default" r:id="rId5"/>
      <w:pgSz w:w="11900" w:h="16840" w:orient="portrait"/>
      <w:pgMar w:top="1418" w:right="1418" w:bottom="1418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)"/>
      <w:lvlJc w:val="left"/>
      <w:pPr>
        <w:tabs>
          <w:tab w:val="num" w:pos="708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08"/>
          <w:tab w:val="num" w:pos="1428"/>
        </w:tabs>
        <w:ind w:left="1080" w:firstLine="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08"/>
          <w:tab w:val="num" w:pos="2148"/>
        </w:tabs>
        <w:ind w:left="180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num" w:pos="2868"/>
        </w:tabs>
        <w:ind w:left="2520" w:firstLine="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08"/>
          <w:tab w:val="num" w:pos="3588"/>
        </w:tabs>
        <w:ind w:left="3240" w:firstLine="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08"/>
          <w:tab w:val="num" w:pos="4308"/>
        </w:tabs>
        <w:ind w:left="3960" w:firstLine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num" w:pos="5028"/>
        </w:tabs>
        <w:ind w:left="4680" w:firstLine="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08"/>
          <w:tab w:val="num" w:pos="5748"/>
        </w:tabs>
        <w:ind w:left="5400" w:firstLine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08"/>
          <w:tab w:val="num" w:pos="6468"/>
        </w:tabs>
        <w:ind w:left="6120" w:firstLine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106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lowerLetter"/>
      <w:suff w:val="tab"/>
      <w:lvlText w:val="%1)"/>
      <w:lvlJc w:val="left"/>
      <w:pPr>
        <w:ind w:left="106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30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4"/>
    <w:lvlOverride w:ilvl="0">
      <w:startOverride w:val="2"/>
    </w:lvlOverride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Wzory Tytuł 2">
    <w:name w:val="Wzory Tytuł 2"/>
    <w:next w:val="Wzory Tytuł 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70" w:after="170" w:line="288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Wzory tekst">
    <w:name w:val="Wzory tekst"/>
    <w:next w:val="Wzory teks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Punkt 1)">
    <w:name w:val="Punkt 1)"/>
    <w:next w:val="Punkt 1)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227" w:right="0" w:hanging="22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Wzory paragraf">
    <w:name w:val="Wzory paragraf"/>
    <w:next w:val="Wzory paragraf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13" w:after="57" w:line="288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2">
    <w:name w:val="Zaimportowany styl 2"/>
    <w:pPr>
      <w:numPr>
        <w:numId w:val="4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8"/>
      </w:numPr>
    </w:pPr>
  </w:style>
  <w:style w:type="numbering" w:styleId="Zaimportowany styl 5">
    <w:name w:val="Zaimportowany styl 5"/>
    <w:pPr>
      <w:numPr>
        <w:numId w:val="11"/>
      </w:numPr>
    </w:pPr>
  </w:style>
  <w:style w:type="numbering" w:styleId="Zaimportowany styl 6">
    <w:name w:val="Zaimportowany styl 6"/>
    <w:pPr>
      <w:numPr>
        <w:numId w:val="13"/>
      </w:numPr>
    </w:pPr>
  </w:style>
  <w:style w:type="numbering" w:styleId="Zaimportowany styl 7">
    <w:name w:val="Zaimportowany styl 7"/>
    <w:pPr>
      <w:numPr>
        <w:numId w:val="15"/>
      </w:numPr>
    </w:pPr>
  </w:style>
  <w:style w:type="numbering" w:styleId="Zaimportowany styl 8">
    <w:name w:val="Zaimportowany styl 8"/>
    <w:pPr>
      <w:numPr>
        <w:numId w:val="17"/>
      </w:numPr>
    </w:pPr>
  </w:style>
  <w:style w:type="numbering" w:styleId="Zaimportowany styl 9">
    <w:name w:val="Zaimportowany styl 9"/>
    <w:pPr>
      <w:numPr>
        <w:numId w:val="19"/>
      </w:numPr>
    </w:pPr>
  </w:style>
  <w:style w:type="numbering" w:styleId="Zaimportowany styl 10">
    <w:name w:val="Zaimportowany styl 10"/>
    <w:pPr>
      <w:numPr>
        <w:numId w:val="2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